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99" w:rsidRPr="005946C8" w:rsidRDefault="00472242" w:rsidP="005946C8">
      <w:pPr>
        <w:spacing w:after="0"/>
        <w:jc w:val="center"/>
        <w:rPr>
          <w:sz w:val="20"/>
          <w:szCs w:val="20"/>
        </w:rPr>
      </w:pPr>
      <w:r w:rsidRPr="005946C8">
        <w:rPr>
          <w:sz w:val="20"/>
          <w:szCs w:val="20"/>
        </w:rPr>
        <w:t>Základní škola a Mateřská škola Martinice v Krkonoších, příspěvková organizace</w:t>
      </w:r>
    </w:p>
    <w:p w:rsidR="00472242" w:rsidRPr="005946C8" w:rsidRDefault="00472242" w:rsidP="005946C8">
      <w:pPr>
        <w:pBdr>
          <w:bottom w:val="single" w:sz="6" w:space="1" w:color="auto"/>
        </w:pBdr>
        <w:spacing w:after="0"/>
        <w:jc w:val="center"/>
        <w:rPr>
          <w:sz w:val="20"/>
          <w:szCs w:val="20"/>
        </w:rPr>
      </w:pPr>
      <w:r w:rsidRPr="005946C8">
        <w:rPr>
          <w:sz w:val="20"/>
          <w:szCs w:val="20"/>
        </w:rPr>
        <w:t>Martinice 68, 512 32 Martinice v Krkonoších</w:t>
      </w:r>
    </w:p>
    <w:p w:rsidR="00472242" w:rsidRDefault="00472242"/>
    <w:p w:rsidR="00472242" w:rsidRPr="005946C8" w:rsidRDefault="00472242" w:rsidP="005946C8">
      <w:pPr>
        <w:jc w:val="center"/>
        <w:rPr>
          <w:b/>
          <w:sz w:val="24"/>
          <w:szCs w:val="24"/>
        </w:rPr>
      </w:pPr>
      <w:r w:rsidRPr="005946C8">
        <w:rPr>
          <w:b/>
          <w:sz w:val="24"/>
          <w:szCs w:val="24"/>
        </w:rPr>
        <w:t>VNITŘNÍ ŘÁD MATEŘSKÉ ŠKOLY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1. Provoz MŠ je od 6:30 do 15:30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2. Do MŠ se zpravidla přijímají děti 3 leté a starší, které jsou řádně očkované. Přednostně se přijímají děti k povinnému vzdělávání v posledním roce před nástupem do ZŠ. </w:t>
      </w:r>
      <w:r w:rsidRPr="005946C8">
        <w:rPr>
          <w:sz w:val="24"/>
          <w:szCs w:val="24"/>
        </w:rPr>
        <w:t>Výjimečně se přijímají i děti dvouleté, bez plen.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3. Příchod dětí do MŠ je stanoven do 8:00 hodin, pozdější příchod rodiče domluví s p. učitelkou.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4. V případě onemocnění, či jiné nepřítomnosti dítěte v MŠ, ho rodiče co nejdříve omluví.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5. Stravu lze odhlásit v pondělí do 7:00, na další dny (út – pá) vždy nejpozději do 12:30 předchozího dne.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6. Pokud dítěti stravu z důvodu nepředpokládané nepřítomnosti nelze včas odhlásit, mohou si rodiče pro stravu přijít do vlastních nádob v době od 11:30 – 12:00 hodin. (Tato možnost je pouze první den nepřítomnosti dítěte.)</w:t>
      </w:r>
    </w:p>
    <w:p w:rsidR="00472242" w:rsidRPr="005946C8" w:rsidRDefault="00472242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7. Po nemoci je nutno dítě </w:t>
      </w:r>
      <w:r w:rsidR="00D24810" w:rsidRPr="005946C8">
        <w:rPr>
          <w:sz w:val="24"/>
          <w:szCs w:val="24"/>
        </w:rPr>
        <w:t xml:space="preserve">opět ke stravování přihlásit telefonicky nebo pomocí </w:t>
      </w:r>
      <w:proofErr w:type="spellStart"/>
      <w:r w:rsidR="00D24810" w:rsidRPr="005946C8">
        <w:rPr>
          <w:sz w:val="24"/>
          <w:szCs w:val="24"/>
        </w:rPr>
        <w:t>sms</w:t>
      </w:r>
      <w:proofErr w:type="spellEnd"/>
      <w:r w:rsidR="00D24810" w:rsidRPr="005946C8">
        <w:rPr>
          <w:sz w:val="24"/>
          <w:szCs w:val="24"/>
        </w:rPr>
        <w:t>.</w:t>
      </w:r>
    </w:p>
    <w:p w:rsidR="00D24810" w:rsidRPr="005946C8" w:rsidRDefault="00D24810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8. Rodiče se chovají ohleduplně k ostatním, přiváděli děti do MŠ zdravé a tím předcházejí šíření nemocí.</w:t>
      </w:r>
    </w:p>
    <w:p w:rsidR="00D24810" w:rsidRPr="005946C8" w:rsidRDefault="00D24810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9. Z hygienických, bezpečnostních i výchovných důvodů není vhodné, aby si děti do MŠ přinášely vlastní hračky, pamlsky a jiné předměty.</w:t>
      </w:r>
    </w:p>
    <w:p w:rsidR="00D24810" w:rsidRPr="005946C8" w:rsidRDefault="00D24810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10. Učitelky odpovídají za děti od doby, kdy si  je osobně převezmou od rodičů nebo jimi pověřených osob až do doby, kdy je osobně </w:t>
      </w:r>
      <w:proofErr w:type="gramStart"/>
      <w:r w:rsidRPr="005946C8">
        <w:rPr>
          <w:sz w:val="24"/>
          <w:szCs w:val="24"/>
        </w:rPr>
        <w:t>rodičům , či</w:t>
      </w:r>
      <w:proofErr w:type="gramEnd"/>
      <w:r w:rsidRPr="005946C8">
        <w:rPr>
          <w:sz w:val="24"/>
          <w:szCs w:val="24"/>
        </w:rPr>
        <w:t xml:space="preserve"> jejich zástupcům předají.</w:t>
      </w:r>
    </w:p>
    <w:p w:rsidR="00D24810" w:rsidRPr="005946C8" w:rsidRDefault="00D24810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11. Každé dítě má ve své skříňce náhradní oblečení (spodní prádlo, punčocháče, </w:t>
      </w:r>
      <w:proofErr w:type="gramStart"/>
      <w:r w:rsidRPr="005946C8">
        <w:rPr>
          <w:sz w:val="24"/>
          <w:szCs w:val="24"/>
        </w:rPr>
        <w:t>triko,..),aby</w:t>
      </w:r>
      <w:proofErr w:type="gramEnd"/>
      <w:r w:rsidRPr="005946C8">
        <w:rPr>
          <w:sz w:val="24"/>
          <w:szCs w:val="24"/>
        </w:rPr>
        <w:t xml:space="preserve"> se mohlo převléknout v případě nějaké „nehody“, a má také vhodné oblečení na vycházku (</w:t>
      </w:r>
      <w:r w:rsidR="005946C8" w:rsidRPr="005946C8">
        <w:rPr>
          <w:sz w:val="24"/>
          <w:szCs w:val="24"/>
        </w:rPr>
        <w:t>lépe starší).</w:t>
      </w:r>
    </w:p>
    <w:p w:rsidR="005946C8" w:rsidRPr="005946C8" w:rsidRDefault="005946C8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12. Rodiče dbají na </w:t>
      </w:r>
      <w:proofErr w:type="gramStart"/>
      <w:r w:rsidRPr="005946C8">
        <w:rPr>
          <w:sz w:val="24"/>
          <w:szCs w:val="24"/>
        </w:rPr>
        <w:t>to,, aby</w:t>
      </w:r>
      <w:proofErr w:type="gramEnd"/>
      <w:r w:rsidRPr="005946C8">
        <w:rPr>
          <w:sz w:val="24"/>
          <w:szCs w:val="24"/>
        </w:rPr>
        <w:t xml:space="preserve"> dítě nosilo čistý kapesník (i na ven).</w:t>
      </w:r>
    </w:p>
    <w:p w:rsidR="005946C8" w:rsidRPr="005946C8" w:rsidRDefault="005946C8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13. Během hlavních prázdnin bývá MŠ uzavřena obvykle na 4 týdny (dle zájmu rodičů).</w:t>
      </w:r>
    </w:p>
    <w:p w:rsidR="005946C8" w:rsidRPr="005946C8" w:rsidRDefault="005946C8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 xml:space="preserve">14. Úplata školného a stravného je do 10. V měsíci převodem na účet. Každé dítě má svůj variabilní symbol. (Další informace </w:t>
      </w:r>
      <w:proofErr w:type="gramStart"/>
      <w:r w:rsidRPr="005946C8">
        <w:rPr>
          <w:sz w:val="24"/>
          <w:szCs w:val="24"/>
        </w:rPr>
        <w:t>viz.</w:t>
      </w:r>
      <w:proofErr w:type="gramEnd"/>
      <w:r w:rsidRPr="005946C8">
        <w:rPr>
          <w:sz w:val="24"/>
          <w:szCs w:val="24"/>
        </w:rPr>
        <w:t xml:space="preserve"> Směrnice o úplatě).</w:t>
      </w:r>
    </w:p>
    <w:p w:rsidR="005946C8" w:rsidRDefault="005946C8" w:rsidP="005946C8">
      <w:pPr>
        <w:spacing w:after="120"/>
        <w:rPr>
          <w:sz w:val="24"/>
          <w:szCs w:val="24"/>
        </w:rPr>
      </w:pPr>
      <w:r w:rsidRPr="005946C8">
        <w:rPr>
          <w:sz w:val="24"/>
          <w:szCs w:val="24"/>
        </w:rPr>
        <w:t>15. Případné stížnosti řeší rodiče nejprve s vedoucí učitelkou Simonou Felcmanovou. V případě nevyřešení se stížnost postupuje ředitelce ZŠ a MŠ, Ivě Nálevkové.</w:t>
      </w:r>
    </w:p>
    <w:p w:rsidR="005946C8" w:rsidRDefault="005946C8" w:rsidP="005946C8">
      <w:pPr>
        <w:spacing w:after="120"/>
        <w:rPr>
          <w:sz w:val="24"/>
          <w:szCs w:val="24"/>
        </w:rPr>
      </w:pPr>
    </w:p>
    <w:p w:rsidR="005946C8" w:rsidRPr="005946C8" w:rsidRDefault="005946C8" w:rsidP="005946C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 Martinicích v Krkonoších dne 30. 8. 2024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Mgr. Iva Nálevková</w:t>
      </w:r>
    </w:p>
    <w:sectPr w:rsidR="005946C8" w:rsidRPr="0059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42"/>
    <w:rsid w:val="00472242"/>
    <w:rsid w:val="005946C8"/>
    <w:rsid w:val="009A4399"/>
    <w:rsid w:val="00D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2024-10-22T16:12:00Z</dcterms:created>
  <dcterms:modified xsi:type="dcterms:W3CDTF">2024-10-22T16:42:00Z</dcterms:modified>
</cp:coreProperties>
</file>